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C054C" w14:textId="77777777" w:rsidR="0030490A" w:rsidRPr="0030490A" w:rsidRDefault="0030490A" w:rsidP="003049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049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Начало отопительного сезона в Петербурге отложили из-за теплой погоды</w:t>
      </w:r>
    </w:p>
    <w:p w14:paraId="4ED959CC" w14:textId="5EC4114B" w:rsidR="00691B4D" w:rsidRDefault="0030490A">
      <w:r w:rsidRPr="0030490A">
        <w:drawing>
          <wp:inline distT="0" distB="0" distL="0" distR="0" wp14:anchorId="476EE6FC" wp14:editId="51AC59A8">
            <wp:extent cx="5247155" cy="304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254" cy="306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85E89" w14:textId="61AF8403" w:rsidR="0030490A" w:rsidRDefault="0030490A"/>
    <w:p w14:paraId="28A2B1A3" w14:textId="77777777" w:rsidR="0030490A" w:rsidRPr="0030490A" w:rsidRDefault="0030490A" w:rsidP="0030490A">
      <w:pPr>
        <w:pStyle w:val="a3"/>
        <w:rPr>
          <w:sz w:val="36"/>
          <w:szCs w:val="36"/>
        </w:rPr>
      </w:pPr>
      <w:r w:rsidRPr="0030490A">
        <w:rPr>
          <w:sz w:val="36"/>
          <w:szCs w:val="36"/>
        </w:rPr>
        <w:t>Глава комитета по энергетике Андрей Бондарчук 21 сентября в эфире телеканала «Санкт-Петербург» заявил, что начало отопительного сезона в Петербурге отложили на неделю в связи с улучшением погодных условий. </w:t>
      </w:r>
    </w:p>
    <w:p w14:paraId="0485818D" w14:textId="77777777" w:rsidR="0030490A" w:rsidRPr="0030490A" w:rsidRDefault="0030490A" w:rsidP="0030490A">
      <w:pPr>
        <w:pStyle w:val="a3"/>
        <w:rPr>
          <w:sz w:val="36"/>
          <w:szCs w:val="36"/>
        </w:rPr>
      </w:pPr>
      <w:r w:rsidRPr="0030490A">
        <w:rPr>
          <w:sz w:val="36"/>
          <w:szCs w:val="36"/>
        </w:rPr>
        <w:t>«Учитывая, что в субботу и в воскресенье температура будет составлять плюс 20, даже 21 градус, на этой неделе точно ничего не произойдет, это гарантировано», — сказал Бондарчук.</w:t>
      </w:r>
    </w:p>
    <w:p w14:paraId="10C7AEB4" w14:textId="77777777" w:rsidR="0030490A" w:rsidRPr="0030490A" w:rsidRDefault="0030490A" w:rsidP="0030490A">
      <w:pPr>
        <w:pStyle w:val="a3"/>
        <w:rPr>
          <w:sz w:val="36"/>
          <w:szCs w:val="36"/>
        </w:rPr>
      </w:pPr>
      <w:r w:rsidRPr="0030490A">
        <w:rPr>
          <w:sz w:val="36"/>
          <w:szCs w:val="36"/>
        </w:rPr>
        <w:t>Он добавил, что постоянное отопление в городе могут включить только в случае, если среднесуточная температура в течение пяти дней не превышает 8 градусов. Второй вариант - резкое похолодание. </w:t>
      </w:r>
    </w:p>
    <w:p w14:paraId="5785F6DF" w14:textId="77777777" w:rsidR="0030490A" w:rsidRPr="0030490A" w:rsidRDefault="0030490A" w:rsidP="0030490A">
      <w:pPr>
        <w:pStyle w:val="a3"/>
        <w:rPr>
          <w:sz w:val="36"/>
          <w:szCs w:val="36"/>
        </w:rPr>
      </w:pPr>
      <w:r w:rsidRPr="0030490A">
        <w:rPr>
          <w:sz w:val="36"/>
          <w:szCs w:val="36"/>
        </w:rPr>
        <w:t>Напомним, что периодическое протапливание запустили в Петербурге с 17 сентября. Тепло уже начало поступать в больницы, детские сады и школы, дома престарелых. </w:t>
      </w:r>
    </w:p>
    <w:p w14:paraId="2568438E" w14:textId="77777777" w:rsidR="0030490A" w:rsidRDefault="0030490A"/>
    <w:sectPr w:rsidR="00304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0A"/>
    <w:rsid w:val="0030490A"/>
    <w:rsid w:val="0069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6B78E"/>
  <w15:chartTrackingRefBased/>
  <w15:docId w15:val="{750D713A-AB02-44DE-B998-9BA94B3E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2020-09-22T13:04:00Z</cp:lastPrinted>
  <dcterms:created xsi:type="dcterms:W3CDTF">2020-09-22T13:03:00Z</dcterms:created>
  <dcterms:modified xsi:type="dcterms:W3CDTF">2020-09-22T13:05:00Z</dcterms:modified>
</cp:coreProperties>
</file>